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0E4C04" w14:textId="040C7E41" w:rsidR="003B422C" w:rsidRPr="00775729" w:rsidRDefault="00000000" w:rsidP="00775729">
      <w:pPr>
        <w:widowControl/>
        <w:suppressAutoHyphens w:val="0"/>
        <w:spacing w:after="160" w:line="360" w:lineRule="auto"/>
        <w:textAlignment w:val="auto"/>
        <w:rPr>
          <w:rFonts w:ascii="Tahoma" w:eastAsia="Calibri" w:hAnsi="Tahoma" w:cs="Tahoma"/>
          <w:kern w:val="0"/>
          <w:sz w:val="22"/>
          <w:szCs w:val="22"/>
          <w:lang w:eastAsia="en-US"/>
        </w:rPr>
      </w:pPr>
      <w:sdt>
        <w:sdtPr>
          <w:rPr>
            <w:rFonts w:ascii="Tahoma" w:eastAsiaTheme="minorEastAsia" w:hAnsi="Tahoma" w:cs="Tahoma"/>
            <w:b/>
            <w:bCs/>
            <w:color w:val="000000" w:themeColor="text1"/>
            <w:shd w:val="clear" w:color="auto" w:fill="FFF2CC" w:themeFill="accent4" w:themeFillTint="33"/>
            <w:lang w:eastAsia="en-US"/>
          </w:rPr>
          <w:id w:val="1968470955"/>
          <w:placeholder>
            <w:docPart w:val="ED87DA901053419787A646EB1A1EA20B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3B422C" w:rsidRPr="009A3046">
            <w:rPr>
              <w:rFonts w:ascii="Tahoma" w:eastAsiaTheme="minorEastAsia" w:hAnsi="Tahoma" w:cs="Tahoma"/>
              <w:b/>
              <w:bCs/>
              <w:color w:val="000000" w:themeColor="text1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="003B422C" w:rsidRPr="6F9FF55A">
        <w:rPr>
          <w:rFonts w:ascii="Tahoma" w:eastAsiaTheme="minorEastAsia" w:hAnsi="Tahoma" w:cs="Tahoma"/>
          <w:b/>
          <w:bCs/>
          <w:i/>
          <w:iCs/>
          <w:color w:val="C00000"/>
          <w:shd w:val="clear" w:color="auto" w:fill="FFF2CC" w:themeFill="accent4" w:themeFillTint="33"/>
          <w:lang w:eastAsia="en-US"/>
        </w:rPr>
        <w:t xml:space="preserve">   </w:t>
      </w:r>
      <w:r w:rsidR="003B422C" w:rsidRPr="6F9FF55A"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             </w:t>
      </w:r>
      <w:r w:rsidR="00752E3C" w:rsidRPr="00752E3C">
        <w:rPr>
          <w:rFonts w:ascii="Tahoma" w:hAnsi="Tahoma" w:cs="Tahoma"/>
          <w:b/>
          <w:bCs/>
          <w:sz w:val="22"/>
          <w:szCs w:val="22"/>
        </w:rPr>
        <w:t xml:space="preserve"> </w:t>
      </w:r>
      <w:r w:rsidR="00752E3C">
        <w:rPr>
          <w:rFonts w:ascii="Tahoma" w:hAnsi="Tahoma" w:cs="Tahoma"/>
          <w:b/>
          <w:bCs/>
          <w:sz w:val="22"/>
          <w:szCs w:val="22"/>
        </w:rPr>
        <w:t>Ημερομηνία:</w:t>
      </w:r>
      <w:r w:rsidR="003B422C" w:rsidRPr="6F9FF55A">
        <w:rPr>
          <w:rFonts w:ascii="Tahoma" w:hAnsi="Tahoma" w:cs="Tahoma"/>
          <w:b/>
          <w:bCs/>
          <w:sz w:val="22"/>
          <w:szCs w:val="22"/>
        </w:rPr>
        <w:t xml:space="preserve"> </w:t>
      </w:r>
      <w:proofErr w:type="spellStart"/>
      <w:r w:rsidR="003B422C" w:rsidRPr="6F9FF55A">
        <w:rPr>
          <w:rFonts w:ascii="Tahoma" w:hAnsi="Tahoma" w:cs="Tahoma"/>
          <w:b/>
          <w:bCs/>
          <w:sz w:val="22"/>
          <w:szCs w:val="22"/>
        </w:rPr>
        <w:t>η</w:t>
      </w:r>
      <w:r w:rsidR="00543701">
        <w:rPr>
          <w:rFonts w:ascii="Tahoma" w:hAnsi="Tahoma" w:cs="Tahoma"/>
          <w:b/>
          <w:bCs/>
          <w:sz w:val="22"/>
          <w:szCs w:val="22"/>
        </w:rPr>
        <w:t>μ</w:t>
      </w:r>
      <w:proofErr w:type="spellEnd"/>
      <w:r w:rsidR="003B422C" w:rsidRPr="6F9FF55A">
        <w:rPr>
          <w:rFonts w:ascii="Tahoma" w:hAnsi="Tahoma" w:cs="Tahoma"/>
          <w:b/>
          <w:bCs/>
          <w:sz w:val="22"/>
          <w:szCs w:val="22"/>
        </w:rPr>
        <w:t>/μ/έτος</w:t>
      </w:r>
    </w:p>
    <w:p w14:paraId="3CE8D3CA" w14:textId="77777777" w:rsidR="00AF4A26" w:rsidRDefault="00AF4A26" w:rsidP="003B422C">
      <w:pPr>
        <w:widowControl/>
        <w:suppressAutoHyphens w:val="0"/>
        <w:spacing w:after="160" w:line="360" w:lineRule="auto"/>
        <w:jc w:val="center"/>
        <w:textAlignment w:val="auto"/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</w:pPr>
    </w:p>
    <w:p w14:paraId="30A5217A" w14:textId="61B6CD24" w:rsidR="003B422C" w:rsidRPr="00775729" w:rsidRDefault="00E409A9" w:rsidP="003B422C">
      <w:pPr>
        <w:widowControl/>
        <w:suppressAutoHyphens w:val="0"/>
        <w:spacing w:after="160" w:line="360" w:lineRule="auto"/>
        <w:jc w:val="center"/>
        <w:textAlignment w:val="auto"/>
        <w:rPr>
          <w:rFonts w:ascii="Tahoma" w:eastAsia="Calibri" w:hAnsi="Tahoma" w:cs="Tahoma"/>
          <w:kern w:val="0"/>
          <w:sz w:val="22"/>
          <w:szCs w:val="22"/>
          <w:lang w:eastAsia="en-US"/>
        </w:rPr>
      </w:pPr>
      <w:r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>Ε</w:t>
      </w:r>
      <w:r w:rsidR="00555342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>ΓΓΡΑΦΟ</w:t>
      </w:r>
      <w:r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 </w:t>
      </w:r>
      <w:r w:rsidR="001A14FE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ΣΥΛΛΟΓΗΣ ΕΙΔΙΚΩΝ ΔΕΔΟΜΕΝΩΝ </w:t>
      </w:r>
      <w:r w:rsidR="2374124E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>ΑΝΗΛΙΚΟ</w:t>
      </w:r>
      <w:r w:rsidR="001A14FE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>Υ</w:t>
      </w:r>
    </w:p>
    <w:p w14:paraId="4A020070" w14:textId="5943333F" w:rsidR="003B422C" w:rsidRPr="00775729" w:rsidRDefault="003B422C" w:rsidP="003B422C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kern w:val="0"/>
          <w:sz w:val="22"/>
          <w:szCs w:val="22"/>
          <w:lang w:eastAsia="en-US"/>
        </w:rPr>
      </w:pPr>
      <w:r w:rsidRPr="00775729">
        <w:rPr>
          <w:rFonts w:ascii="Tahoma" w:eastAsia="Calibri" w:hAnsi="Tahoma" w:cs="Tahoma"/>
          <w:kern w:val="0"/>
          <w:sz w:val="22"/>
          <w:szCs w:val="22"/>
          <w:lang w:eastAsia="en-US"/>
        </w:rPr>
        <w:t>Ο/</w:t>
      </w:r>
      <w:r w:rsidRPr="00775729">
        <w:rPr>
          <w:rFonts w:ascii="Tahoma" w:eastAsia="Calibri" w:hAnsi="Tahoma" w:cs="Tahoma"/>
          <w:kern w:val="0"/>
          <w:sz w:val="22"/>
          <w:szCs w:val="22"/>
          <w:lang w:val="en-GB" w:eastAsia="en-US"/>
        </w:rPr>
        <w:t>H</w:t>
      </w:r>
      <w:r w:rsidRPr="00775729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κάτωθι υπογεγραμμένος/η (</w:t>
      </w:r>
      <w:proofErr w:type="spellStart"/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επ</w:t>
      </w:r>
      <w:proofErr w:type="spellEnd"/>
      <w:r w:rsidR="014E5A95">
        <w:rPr>
          <w:rFonts w:ascii="Tahoma" w:eastAsia="Calibri" w:hAnsi="Tahoma" w:cs="Tahoma"/>
          <w:kern w:val="0"/>
          <w:sz w:val="22"/>
          <w:szCs w:val="22"/>
          <w:lang w:eastAsia="en-US"/>
        </w:rPr>
        <w:t>.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)</w:t>
      </w:r>
      <w:r w:rsidR="00FA3C6D"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 w:rsidR="00FA3C6D"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 w:rsidR="00FA3C6D"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 w:rsidR="006307BF"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(ον</w:t>
      </w:r>
      <w:r w:rsidR="18B84321">
        <w:rPr>
          <w:rFonts w:ascii="Tahoma" w:eastAsia="Calibri" w:hAnsi="Tahoma" w:cs="Tahoma"/>
          <w:kern w:val="0"/>
          <w:sz w:val="22"/>
          <w:szCs w:val="22"/>
          <w:lang w:eastAsia="en-US"/>
        </w:rPr>
        <w:t>.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)</w:t>
      </w:r>
      <w:r w:rsidR="00FA3C6D"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 w:rsidR="00FA3C6D"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 w:rsidR="00FA3C6D"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με αριθμό ΔΙΚΑ</w:t>
      </w:r>
      <w:r w:rsidR="00FA3C6D"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 w:rsidR="00FA3C6D"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 w:rsidR="00FA3C6D"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 w:rsidR="68170E96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, γονέας / συνοδός / εντεταλμένος επίτροπος (</w:t>
      </w:r>
      <w:r w:rsidR="00FA3C6D">
        <w:rPr>
          <w:rFonts w:ascii="Tahoma" w:eastAsia="Calibri" w:hAnsi="Tahoma" w:cs="Tahoma"/>
          <w:i/>
          <w:iCs/>
          <w:kern w:val="0"/>
          <w:sz w:val="22"/>
          <w:szCs w:val="22"/>
          <w:lang w:eastAsia="en-US"/>
        </w:rPr>
        <w:t>επιλέγετε</w:t>
      </w:r>
      <w:r w:rsidR="68170E96" w:rsidRPr="27EB557A">
        <w:rPr>
          <w:rFonts w:ascii="Tahoma" w:eastAsia="Calibri" w:hAnsi="Tahoma" w:cs="Tahoma"/>
          <w:i/>
          <w:iCs/>
          <w:kern w:val="0"/>
          <w:sz w:val="22"/>
          <w:szCs w:val="22"/>
          <w:lang w:eastAsia="en-US"/>
        </w:rPr>
        <w:t xml:space="preserve"> ό,τι ισχύει</w:t>
      </w:r>
      <w:r w:rsidR="68170E96">
        <w:rPr>
          <w:rFonts w:ascii="Tahoma" w:eastAsia="Calibri" w:hAnsi="Tahoma" w:cs="Tahoma"/>
          <w:kern w:val="0"/>
          <w:sz w:val="22"/>
          <w:szCs w:val="22"/>
          <w:lang w:eastAsia="en-US"/>
        </w:rPr>
        <w:t>)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δηλώνω υπεύθυνα ότι: </w:t>
      </w:r>
    </w:p>
    <w:p w14:paraId="75851488" w14:textId="58850ACC" w:rsidR="00F07127" w:rsidRPr="00594073" w:rsidRDefault="005E0419" w:rsidP="00F07127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sz w:val="22"/>
          <w:szCs w:val="22"/>
          <w:lang w:eastAsia="en-US"/>
        </w:rPr>
      </w:pPr>
      <w:r w:rsidRPr="00710AA6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Ενημερώθηκα ότι προκειμένου το 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Υπουργείο Μετανάστευσης και Ασύλου (</w:t>
      </w:r>
      <w:r w:rsidRPr="00710AA6">
        <w:rPr>
          <w:rFonts w:ascii="Tahoma" w:eastAsia="Calibri" w:hAnsi="Tahoma" w:cs="Tahoma"/>
          <w:kern w:val="0"/>
          <w:sz w:val="22"/>
          <w:szCs w:val="22"/>
          <w:lang w:eastAsia="en-US"/>
        </w:rPr>
        <w:t>ΥΜΑ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)</w:t>
      </w:r>
      <w:r w:rsidRPr="00710AA6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να εκπληρώσει 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τις σχετικές με τις αρμοδιότητές του</w:t>
      </w:r>
      <w:r w:rsidRPr="00710AA6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υποχρεώσεις</w:t>
      </w:r>
      <w:r w:rsidR="008777B1" w:rsidRPr="00F07127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είναι επιτακτική η συλλογή ειδικών δεδομένων από τους συμβεβλημένους με το ΥΜΑ</w:t>
      </w:r>
      <w:r w:rsidR="003B422C" w:rsidRPr="00F07127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επαγγελματίες υγείας</w:t>
      </w:r>
      <w:r w:rsidR="00F501B2" w:rsidRPr="00F07127">
        <w:rPr>
          <w:rFonts w:ascii="Tahoma" w:eastAsia="Calibri" w:hAnsi="Tahoma" w:cs="Tahoma"/>
          <w:sz w:val="22"/>
          <w:szCs w:val="22"/>
          <w:lang w:eastAsia="en-US"/>
        </w:rPr>
        <w:t xml:space="preserve"> και ψυχικής υγείας</w:t>
      </w:r>
      <w:r w:rsidR="003B422C" w:rsidRPr="00F07127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, σχετικά με την κατάσταση της υγείας </w:t>
      </w:r>
      <w:r w:rsidR="1B6C4B49" w:rsidRPr="00F07127">
        <w:rPr>
          <w:rFonts w:ascii="Tahoma" w:eastAsia="Calibri" w:hAnsi="Tahoma" w:cs="Tahoma"/>
          <w:sz w:val="22"/>
          <w:szCs w:val="22"/>
          <w:lang w:eastAsia="en-US"/>
        </w:rPr>
        <w:t>του</w:t>
      </w:r>
      <w:r w:rsidR="00F07127" w:rsidRPr="00F07127">
        <w:rPr>
          <w:rFonts w:ascii="Tahoma" w:eastAsia="Calibri" w:hAnsi="Tahoma" w:cs="Tahoma"/>
          <w:sz w:val="22"/>
          <w:szCs w:val="22"/>
          <w:lang w:eastAsia="en-US"/>
        </w:rPr>
        <w:t>/</w:t>
      </w:r>
      <w:r w:rsidR="00F07127">
        <w:rPr>
          <w:rFonts w:ascii="Tahoma" w:eastAsia="Calibri" w:hAnsi="Tahoma" w:cs="Tahoma"/>
          <w:sz w:val="22"/>
          <w:szCs w:val="22"/>
          <w:lang w:eastAsia="en-US"/>
        </w:rPr>
        <w:t>των</w:t>
      </w:r>
      <w:r w:rsidR="728909AE" w:rsidRPr="00F07127">
        <w:rPr>
          <w:rFonts w:ascii="Tahoma" w:eastAsia="Calibri" w:hAnsi="Tahoma" w:cs="Tahoma"/>
          <w:sz w:val="22"/>
          <w:szCs w:val="22"/>
          <w:lang w:eastAsia="en-US"/>
        </w:rPr>
        <w:t xml:space="preserve"> ανηλίκου</w:t>
      </w:r>
      <w:r w:rsidR="00F07127">
        <w:rPr>
          <w:rFonts w:ascii="Tahoma" w:eastAsia="Calibri" w:hAnsi="Tahoma" w:cs="Tahoma"/>
          <w:sz w:val="22"/>
          <w:szCs w:val="22"/>
          <w:lang w:eastAsia="en-US"/>
        </w:rPr>
        <w:t>/ων</w:t>
      </w:r>
      <w:r w:rsidR="00594073" w:rsidRPr="00594073">
        <w:rPr>
          <w:rFonts w:ascii="Tahoma" w:eastAsia="Calibri" w:hAnsi="Tahoma" w:cs="Tahoma"/>
          <w:sz w:val="22"/>
          <w:szCs w:val="22"/>
          <w:lang w:eastAsia="en-US"/>
        </w:rPr>
        <w:t>:</w:t>
      </w:r>
    </w:p>
    <w:p w14:paraId="1BCFB3A9" w14:textId="30FC0F4F" w:rsidR="00F07127" w:rsidRPr="00594073" w:rsidRDefault="2544C59B" w:rsidP="00F07127">
      <w:pPr>
        <w:pStyle w:val="ListParagraph"/>
        <w:widowControl/>
        <w:numPr>
          <w:ilvl w:val="0"/>
          <w:numId w:val="12"/>
        </w:numPr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sz w:val="22"/>
          <w:szCs w:val="22"/>
          <w:lang w:eastAsia="en-US"/>
        </w:rPr>
      </w:pPr>
      <w:r w:rsidRPr="3E637B4E">
        <w:rPr>
          <w:rFonts w:ascii="Tahoma" w:eastAsia="Tahoma" w:hAnsi="Tahoma" w:cs="Tahoma"/>
          <w:sz w:val="22"/>
          <w:szCs w:val="22"/>
          <w:u w:val="single"/>
        </w:rPr>
        <w:t>(</w:t>
      </w:r>
      <w:proofErr w:type="spellStart"/>
      <w:r w:rsidRPr="3E637B4E">
        <w:rPr>
          <w:rFonts w:ascii="Tahoma" w:eastAsia="Tahoma" w:hAnsi="Tahoma" w:cs="Tahoma"/>
          <w:sz w:val="22"/>
          <w:szCs w:val="22"/>
          <w:u w:val="single"/>
        </w:rPr>
        <w:t>επ</w:t>
      </w:r>
      <w:proofErr w:type="spellEnd"/>
      <w:r w:rsidRPr="3E637B4E">
        <w:rPr>
          <w:rFonts w:ascii="Tahoma" w:eastAsia="Tahoma" w:hAnsi="Tahoma" w:cs="Tahoma"/>
          <w:sz w:val="22"/>
          <w:szCs w:val="22"/>
          <w:u w:val="single"/>
        </w:rPr>
        <w:t>.)</w:t>
      </w:r>
      <w:r w:rsidR="00555342">
        <w:rPr>
          <w:rFonts w:ascii="Tahoma" w:eastAsia="Tahoma" w:hAnsi="Tahoma" w:cs="Tahoma"/>
          <w:sz w:val="22"/>
          <w:szCs w:val="22"/>
          <w:u w:val="single"/>
        </w:rPr>
        <w:tab/>
      </w:r>
      <w:r w:rsidR="00555342">
        <w:rPr>
          <w:rFonts w:ascii="Tahoma" w:eastAsia="Tahoma" w:hAnsi="Tahoma" w:cs="Tahoma"/>
          <w:sz w:val="22"/>
          <w:szCs w:val="22"/>
          <w:u w:val="single"/>
        </w:rPr>
        <w:tab/>
      </w:r>
      <w:r w:rsidR="00555342" w:rsidRPr="3E637B4E">
        <w:rPr>
          <w:rFonts w:ascii="Tahoma" w:eastAsia="Tahoma" w:hAnsi="Tahoma" w:cs="Tahoma"/>
          <w:sz w:val="22"/>
          <w:szCs w:val="22"/>
          <w:u w:val="single"/>
        </w:rPr>
        <w:t xml:space="preserve"> </w:t>
      </w:r>
      <w:r w:rsidRPr="3E637B4E">
        <w:rPr>
          <w:rFonts w:ascii="Tahoma" w:eastAsia="Tahoma" w:hAnsi="Tahoma" w:cs="Tahoma"/>
          <w:sz w:val="22"/>
          <w:szCs w:val="22"/>
          <w:u w:val="single"/>
        </w:rPr>
        <w:t>(ον.)</w:t>
      </w:r>
      <w:r w:rsidR="00555342">
        <w:rPr>
          <w:rFonts w:ascii="Tahoma" w:eastAsia="Tahoma" w:hAnsi="Tahoma" w:cs="Tahoma"/>
          <w:sz w:val="22"/>
          <w:szCs w:val="22"/>
          <w:u w:val="single"/>
        </w:rPr>
        <w:tab/>
      </w:r>
      <w:r w:rsidR="00555342">
        <w:rPr>
          <w:rFonts w:ascii="Tahoma" w:eastAsia="Tahoma" w:hAnsi="Tahoma" w:cs="Tahoma"/>
          <w:sz w:val="22"/>
          <w:szCs w:val="22"/>
          <w:u w:val="single"/>
        </w:rPr>
        <w:tab/>
      </w:r>
      <w:r w:rsidR="00555342">
        <w:rPr>
          <w:rFonts w:ascii="Tahoma" w:eastAsia="Tahoma" w:hAnsi="Tahoma" w:cs="Tahoma"/>
          <w:sz w:val="22"/>
          <w:szCs w:val="22"/>
          <w:u w:val="single"/>
        </w:rPr>
        <w:tab/>
      </w:r>
      <w:r w:rsidRPr="3E637B4E">
        <w:rPr>
          <w:rFonts w:ascii="Tahoma" w:eastAsia="Tahoma" w:hAnsi="Tahoma" w:cs="Tahoma"/>
          <w:sz w:val="22"/>
          <w:szCs w:val="22"/>
          <w:u w:val="single"/>
        </w:rPr>
        <w:t>με αριθμό ΔΙΚΑ</w:t>
      </w:r>
    </w:p>
    <w:p w14:paraId="0DC1A0DB" w14:textId="77777777" w:rsidR="00555342" w:rsidRPr="00594073" w:rsidRDefault="00555342" w:rsidP="00555342">
      <w:pPr>
        <w:pStyle w:val="ListParagraph"/>
        <w:widowControl/>
        <w:numPr>
          <w:ilvl w:val="0"/>
          <w:numId w:val="12"/>
        </w:numPr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sz w:val="22"/>
          <w:szCs w:val="22"/>
          <w:lang w:eastAsia="en-US"/>
        </w:rPr>
      </w:pPr>
      <w:r w:rsidRPr="3E637B4E">
        <w:rPr>
          <w:rFonts w:ascii="Tahoma" w:eastAsia="Tahoma" w:hAnsi="Tahoma" w:cs="Tahoma"/>
          <w:sz w:val="22"/>
          <w:szCs w:val="22"/>
          <w:u w:val="single"/>
        </w:rPr>
        <w:t>(</w:t>
      </w:r>
      <w:proofErr w:type="spellStart"/>
      <w:r w:rsidRPr="3E637B4E">
        <w:rPr>
          <w:rFonts w:ascii="Tahoma" w:eastAsia="Tahoma" w:hAnsi="Tahoma" w:cs="Tahoma"/>
          <w:sz w:val="22"/>
          <w:szCs w:val="22"/>
          <w:u w:val="single"/>
        </w:rPr>
        <w:t>επ</w:t>
      </w:r>
      <w:proofErr w:type="spellEnd"/>
      <w:r w:rsidRPr="3E637B4E">
        <w:rPr>
          <w:rFonts w:ascii="Tahoma" w:eastAsia="Tahoma" w:hAnsi="Tahoma" w:cs="Tahoma"/>
          <w:sz w:val="22"/>
          <w:szCs w:val="22"/>
          <w:u w:val="single"/>
        </w:rPr>
        <w:t>.)</w:t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 w:rsidRPr="3E637B4E">
        <w:rPr>
          <w:rFonts w:ascii="Tahoma" w:eastAsia="Tahoma" w:hAnsi="Tahoma" w:cs="Tahoma"/>
          <w:sz w:val="22"/>
          <w:szCs w:val="22"/>
          <w:u w:val="single"/>
        </w:rPr>
        <w:t xml:space="preserve"> (ον.)</w:t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 w:rsidRPr="3E637B4E">
        <w:rPr>
          <w:rFonts w:ascii="Tahoma" w:eastAsia="Tahoma" w:hAnsi="Tahoma" w:cs="Tahoma"/>
          <w:sz w:val="22"/>
          <w:szCs w:val="22"/>
          <w:u w:val="single"/>
        </w:rPr>
        <w:t>με αριθμό ΔΙΚΑ</w:t>
      </w:r>
    </w:p>
    <w:p w14:paraId="4C8A738E" w14:textId="77777777" w:rsidR="00555342" w:rsidRPr="00555342" w:rsidRDefault="00555342" w:rsidP="00555342">
      <w:pPr>
        <w:pStyle w:val="ListParagraph"/>
        <w:widowControl/>
        <w:numPr>
          <w:ilvl w:val="0"/>
          <w:numId w:val="12"/>
        </w:numPr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sz w:val="22"/>
          <w:szCs w:val="22"/>
          <w:lang w:eastAsia="en-US"/>
        </w:rPr>
      </w:pPr>
      <w:r w:rsidRPr="3E637B4E">
        <w:rPr>
          <w:rFonts w:ascii="Tahoma" w:eastAsia="Tahoma" w:hAnsi="Tahoma" w:cs="Tahoma"/>
          <w:sz w:val="22"/>
          <w:szCs w:val="22"/>
          <w:u w:val="single"/>
        </w:rPr>
        <w:t>(</w:t>
      </w:r>
      <w:proofErr w:type="spellStart"/>
      <w:r w:rsidRPr="3E637B4E">
        <w:rPr>
          <w:rFonts w:ascii="Tahoma" w:eastAsia="Tahoma" w:hAnsi="Tahoma" w:cs="Tahoma"/>
          <w:sz w:val="22"/>
          <w:szCs w:val="22"/>
          <w:u w:val="single"/>
        </w:rPr>
        <w:t>επ</w:t>
      </w:r>
      <w:proofErr w:type="spellEnd"/>
      <w:r w:rsidRPr="3E637B4E">
        <w:rPr>
          <w:rFonts w:ascii="Tahoma" w:eastAsia="Tahoma" w:hAnsi="Tahoma" w:cs="Tahoma"/>
          <w:sz w:val="22"/>
          <w:szCs w:val="22"/>
          <w:u w:val="single"/>
        </w:rPr>
        <w:t>.)</w:t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 w:rsidRPr="3E637B4E">
        <w:rPr>
          <w:rFonts w:ascii="Tahoma" w:eastAsia="Tahoma" w:hAnsi="Tahoma" w:cs="Tahoma"/>
          <w:sz w:val="22"/>
          <w:szCs w:val="22"/>
          <w:u w:val="single"/>
        </w:rPr>
        <w:t xml:space="preserve"> (ον.)</w:t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 w:rsidRPr="3E637B4E">
        <w:rPr>
          <w:rFonts w:ascii="Tahoma" w:eastAsia="Tahoma" w:hAnsi="Tahoma" w:cs="Tahoma"/>
          <w:sz w:val="22"/>
          <w:szCs w:val="22"/>
          <w:u w:val="single"/>
        </w:rPr>
        <w:t>με αριθμό ΔΙΚΑ</w:t>
      </w:r>
    </w:p>
    <w:p w14:paraId="4C789D53" w14:textId="77777777" w:rsidR="00555342" w:rsidRPr="00594073" w:rsidRDefault="00555342" w:rsidP="00555342">
      <w:pPr>
        <w:pStyle w:val="ListParagraph"/>
        <w:widowControl/>
        <w:numPr>
          <w:ilvl w:val="0"/>
          <w:numId w:val="12"/>
        </w:numPr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sz w:val="22"/>
          <w:szCs w:val="22"/>
          <w:lang w:eastAsia="en-US"/>
        </w:rPr>
      </w:pPr>
      <w:r w:rsidRPr="3E637B4E">
        <w:rPr>
          <w:rFonts w:ascii="Tahoma" w:eastAsia="Tahoma" w:hAnsi="Tahoma" w:cs="Tahoma"/>
          <w:sz w:val="22"/>
          <w:szCs w:val="22"/>
          <w:u w:val="single"/>
        </w:rPr>
        <w:t>(</w:t>
      </w:r>
      <w:proofErr w:type="spellStart"/>
      <w:r w:rsidRPr="3E637B4E">
        <w:rPr>
          <w:rFonts w:ascii="Tahoma" w:eastAsia="Tahoma" w:hAnsi="Tahoma" w:cs="Tahoma"/>
          <w:sz w:val="22"/>
          <w:szCs w:val="22"/>
          <w:u w:val="single"/>
        </w:rPr>
        <w:t>επ</w:t>
      </w:r>
      <w:proofErr w:type="spellEnd"/>
      <w:r w:rsidRPr="3E637B4E">
        <w:rPr>
          <w:rFonts w:ascii="Tahoma" w:eastAsia="Tahoma" w:hAnsi="Tahoma" w:cs="Tahoma"/>
          <w:sz w:val="22"/>
          <w:szCs w:val="22"/>
          <w:u w:val="single"/>
        </w:rPr>
        <w:t>.)</w:t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 w:rsidRPr="3E637B4E">
        <w:rPr>
          <w:rFonts w:ascii="Tahoma" w:eastAsia="Tahoma" w:hAnsi="Tahoma" w:cs="Tahoma"/>
          <w:sz w:val="22"/>
          <w:szCs w:val="22"/>
          <w:u w:val="single"/>
        </w:rPr>
        <w:t xml:space="preserve"> (ον.)</w:t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 w:rsidRPr="3E637B4E">
        <w:rPr>
          <w:rFonts w:ascii="Tahoma" w:eastAsia="Tahoma" w:hAnsi="Tahoma" w:cs="Tahoma"/>
          <w:sz w:val="22"/>
          <w:szCs w:val="22"/>
          <w:u w:val="single"/>
        </w:rPr>
        <w:t>με αριθμό ΔΙΚΑ</w:t>
      </w:r>
    </w:p>
    <w:p w14:paraId="6C6A933E" w14:textId="77777777" w:rsidR="00555342" w:rsidRPr="00594073" w:rsidRDefault="00555342" w:rsidP="00555342">
      <w:pPr>
        <w:pStyle w:val="ListParagraph"/>
        <w:widowControl/>
        <w:numPr>
          <w:ilvl w:val="0"/>
          <w:numId w:val="12"/>
        </w:numPr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sz w:val="22"/>
          <w:szCs w:val="22"/>
          <w:lang w:eastAsia="en-US"/>
        </w:rPr>
      </w:pPr>
      <w:r w:rsidRPr="3E637B4E">
        <w:rPr>
          <w:rFonts w:ascii="Tahoma" w:eastAsia="Tahoma" w:hAnsi="Tahoma" w:cs="Tahoma"/>
          <w:sz w:val="22"/>
          <w:szCs w:val="22"/>
          <w:u w:val="single"/>
        </w:rPr>
        <w:t>(</w:t>
      </w:r>
      <w:proofErr w:type="spellStart"/>
      <w:r w:rsidRPr="3E637B4E">
        <w:rPr>
          <w:rFonts w:ascii="Tahoma" w:eastAsia="Tahoma" w:hAnsi="Tahoma" w:cs="Tahoma"/>
          <w:sz w:val="22"/>
          <w:szCs w:val="22"/>
          <w:u w:val="single"/>
        </w:rPr>
        <w:t>επ</w:t>
      </w:r>
      <w:proofErr w:type="spellEnd"/>
      <w:r w:rsidRPr="3E637B4E">
        <w:rPr>
          <w:rFonts w:ascii="Tahoma" w:eastAsia="Tahoma" w:hAnsi="Tahoma" w:cs="Tahoma"/>
          <w:sz w:val="22"/>
          <w:szCs w:val="22"/>
          <w:u w:val="single"/>
        </w:rPr>
        <w:t>.)</w:t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 w:rsidRPr="3E637B4E">
        <w:rPr>
          <w:rFonts w:ascii="Tahoma" w:eastAsia="Tahoma" w:hAnsi="Tahoma" w:cs="Tahoma"/>
          <w:sz w:val="22"/>
          <w:szCs w:val="22"/>
          <w:u w:val="single"/>
        </w:rPr>
        <w:t xml:space="preserve"> (ον.)</w:t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 w:rsidRPr="3E637B4E">
        <w:rPr>
          <w:rFonts w:ascii="Tahoma" w:eastAsia="Tahoma" w:hAnsi="Tahoma" w:cs="Tahoma"/>
          <w:sz w:val="22"/>
          <w:szCs w:val="22"/>
          <w:u w:val="single"/>
        </w:rPr>
        <w:t>με αριθμό ΔΙΚΑ</w:t>
      </w:r>
    </w:p>
    <w:p w14:paraId="021721CE" w14:textId="4F96E48C" w:rsidR="00555342" w:rsidRPr="00555342" w:rsidRDefault="00555342" w:rsidP="00555342">
      <w:pPr>
        <w:pStyle w:val="ListParagraph"/>
        <w:widowControl/>
        <w:numPr>
          <w:ilvl w:val="0"/>
          <w:numId w:val="12"/>
        </w:numPr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sz w:val="22"/>
          <w:szCs w:val="22"/>
          <w:lang w:eastAsia="en-US"/>
        </w:rPr>
      </w:pPr>
      <w:r w:rsidRPr="3E637B4E">
        <w:rPr>
          <w:rFonts w:ascii="Tahoma" w:eastAsia="Tahoma" w:hAnsi="Tahoma" w:cs="Tahoma"/>
          <w:sz w:val="22"/>
          <w:szCs w:val="22"/>
          <w:u w:val="single"/>
        </w:rPr>
        <w:t>(</w:t>
      </w:r>
      <w:proofErr w:type="spellStart"/>
      <w:r w:rsidRPr="3E637B4E">
        <w:rPr>
          <w:rFonts w:ascii="Tahoma" w:eastAsia="Tahoma" w:hAnsi="Tahoma" w:cs="Tahoma"/>
          <w:sz w:val="22"/>
          <w:szCs w:val="22"/>
          <w:u w:val="single"/>
        </w:rPr>
        <w:t>επ</w:t>
      </w:r>
      <w:proofErr w:type="spellEnd"/>
      <w:r w:rsidRPr="3E637B4E">
        <w:rPr>
          <w:rFonts w:ascii="Tahoma" w:eastAsia="Tahoma" w:hAnsi="Tahoma" w:cs="Tahoma"/>
          <w:sz w:val="22"/>
          <w:szCs w:val="22"/>
          <w:u w:val="single"/>
        </w:rPr>
        <w:t>.)</w:t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 w:rsidRPr="3E637B4E">
        <w:rPr>
          <w:rFonts w:ascii="Tahoma" w:eastAsia="Tahoma" w:hAnsi="Tahoma" w:cs="Tahoma"/>
          <w:sz w:val="22"/>
          <w:szCs w:val="22"/>
          <w:u w:val="single"/>
        </w:rPr>
        <w:t xml:space="preserve"> (ον.)</w:t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>
        <w:rPr>
          <w:rFonts w:ascii="Tahoma" w:eastAsia="Tahoma" w:hAnsi="Tahoma" w:cs="Tahoma"/>
          <w:sz w:val="22"/>
          <w:szCs w:val="22"/>
          <w:u w:val="single"/>
        </w:rPr>
        <w:tab/>
      </w:r>
      <w:r w:rsidRPr="3E637B4E">
        <w:rPr>
          <w:rFonts w:ascii="Tahoma" w:eastAsia="Tahoma" w:hAnsi="Tahoma" w:cs="Tahoma"/>
          <w:sz w:val="22"/>
          <w:szCs w:val="22"/>
          <w:u w:val="single"/>
        </w:rPr>
        <w:t>με αριθμό ΔΙΚΑ</w:t>
      </w:r>
    </w:p>
    <w:p w14:paraId="49D7AE97" w14:textId="1ABAEBBC" w:rsidR="003B422C" w:rsidRPr="00F07127" w:rsidRDefault="005E0419" w:rsidP="00F07127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kern w:val="0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>τ</w:t>
      </w:r>
      <w:r w:rsidR="728909AE" w:rsidRPr="00F07127">
        <w:rPr>
          <w:rFonts w:ascii="Tahoma" w:eastAsia="Calibri" w:hAnsi="Tahoma" w:cs="Tahoma"/>
          <w:sz w:val="22"/>
          <w:szCs w:val="22"/>
          <w:lang w:eastAsia="en-US"/>
        </w:rPr>
        <w:t>ου</w:t>
      </w:r>
      <w:r w:rsidR="00625178">
        <w:rPr>
          <w:rFonts w:ascii="Tahoma" w:eastAsia="Calibri" w:hAnsi="Tahoma" w:cs="Tahoma"/>
          <w:sz w:val="22"/>
          <w:szCs w:val="22"/>
          <w:lang w:eastAsia="en-US"/>
        </w:rPr>
        <w:t>/των</w:t>
      </w:r>
      <w:r w:rsidR="728909AE" w:rsidRPr="00F07127">
        <w:rPr>
          <w:rFonts w:ascii="Tahoma" w:eastAsia="Calibri" w:hAnsi="Tahoma" w:cs="Tahoma"/>
          <w:sz w:val="22"/>
          <w:szCs w:val="22"/>
          <w:lang w:eastAsia="en-US"/>
        </w:rPr>
        <w:t xml:space="preserve"> οποίου</w:t>
      </w:r>
      <w:r w:rsidR="00625178">
        <w:rPr>
          <w:rFonts w:ascii="Tahoma" w:eastAsia="Calibri" w:hAnsi="Tahoma" w:cs="Tahoma"/>
          <w:sz w:val="22"/>
          <w:szCs w:val="22"/>
          <w:lang w:eastAsia="en-US"/>
        </w:rPr>
        <w:t>/οποίων</w:t>
      </w:r>
      <w:r w:rsidR="728909AE" w:rsidRPr="00F07127">
        <w:rPr>
          <w:rFonts w:ascii="Tahoma" w:eastAsia="Calibri" w:hAnsi="Tahoma" w:cs="Tahoma"/>
          <w:sz w:val="22"/>
          <w:szCs w:val="22"/>
          <w:lang w:eastAsia="en-US"/>
        </w:rPr>
        <w:t xml:space="preserve"> ασκώ τη γονική μέριμνα / πραγματική φροντίδα / επιμέλεια</w:t>
      </w:r>
      <w:r w:rsidR="003B422C" w:rsidRPr="00F07127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, συμπεριλαμβανομένων πληροφοριών που σχετίζονται με την ιατρική καταγραφή, το ιατρικό ιστορικό, τη γενική ιατρική κατάσταση, τη φαρμακευτική αγωγή, και τα αποτελέσματα των ιατρικών εξετάσεών </w:t>
      </w:r>
      <w:r w:rsidR="6DF6DDD8" w:rsidRPr="00F07127">
        <w:rPr>
          <w:rFonts w:ascii="Tahoma" w:eastAsia="Calibri" w:hAnsi="Tahoma" w:cs="Tahoma"/>
          <w:sz w:val="22"/>
          <w:szCs w:val="22"/>
          <w:lang w:eastAsia="en-US"/>
        </w:rPr>
        <w:t>τ</w:t>
      </w:r>
      <w:r w:rsidR="003B422C" w:rsidRPr="00F07127">
        <w:rPr>
          <w:rFonts w:ascii="Tahoma" w:eastAsia="Calibri" w:hAnsi="Tahoma" w:cs="Tahoma"/>
          <w:kern w:val="0"/>
          <w:sz w:val="22"/>
          <w:szCs w:val="22"/>
          <w:lang w:eastAsia="en-US"/>
        </w:rPr>
        <w:t>ου</w:t>
      </w:r>
      <w:r w:rsidR="002011CF">
        <w:rPr>
          <w:rFonts w:ascii="Tahoma" w:eastAsia="Calibri" w:hAnsi="Tahoma" w:cs="Tahoma"/>
          <w:kern w:val="0"/>
          <w:sz w:val="22"/>
          <w:szCs w:val="22"/>
          <w:lang w:eastAsia="en-US"/>
        </w:rPr>
        <w:t>/τους</w:t>
      </w:r>
      <w:r w:rsidR="003B422C" w:rsidRPr="00F07127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. Ο/Η υπογράφων/υπογράφουσα δηλώνω ότι έχω </w:t>
      </w:r>
      <w:r w:rsidR="00F501B2" w:rsidRPr="00F07127">
        <w:rPr>
          <w:rFonts w:ascii="Tahoma" w:eastAsia="Calibri" w:hAnsi="Tahoma" w:cs="Tahoma"/>
          <w:sz w:val="22"/>
          <w:szCs w:val="22"/>
          <w:lang w:eastAsia="en-US"/>
        </w:rPr>
        <w:t xml:space="preserve">ενημερωθεί για το πλαίσιο προστασίας των προσωπικών δεδομένων και των δικαιωμάτων </w:t>
      </w:r>
      <w:r w:rsidR="300D3A0F" w:rsidRPr="00F07127">
        <w:rPr>
          <w:rFonts w:ascii="Tahoma" w:eastAsia="Calibri" w:hAnsi="Tahoma" w:cs="Tahoma"/>
          <w:sz w:val="22"/>
          <w:szCs w:val="22"/>
          <w:lang w:eastAsia="en-US"/>
        </w:rPr>
        <w:t>τ</w:t>
      </w:r>
      <w:r w:rsidR="00F501B2" w:rsidRPr="00F07127">
        <w:rPr>
          <w:rFonts w:ascii="Tahoma" w:eastAsia="Calibri" w:hAnsi="Tahoma" w:cs="Tahoma"/>
          <w:sz w:val="22"/>
          <w:szCs w:val="22"/>
          <w:lang w:eastAsia="en-US"/>
        </w:rPr>
        <w:t>ου</w:t>
      </w:r>
      <w:r w:rsidR="005C6CE3">
        <w:rPr>
          <w:rFonts w:ascii="Tahoma" w:eastAsia="Calibri" w:hAnsi="Tahoma" w:cs="Tahoma"/>
          <w:sz w:val="22"/>
          <w:szCs w:val="22"/>
          <w:lang w:eastAsia="en-US"/>
        </w:rPr>
        <w:t>/</w:t>
      </w:r>
      <w:r w:rsidR="005C6CE3">
        <w:rPr>
          <w:rFonts w:ascii="Tahoma" w:eastAsia="Calibri" w:hAnsi="Tahoma" w:cs="Tahoma"/>
          <w:kern w:val="0"/>
          <w:sz w:val="22"/>
          <w:szCs w:val="22"/>
          <w:lang w:eastAsia="en-US"/>
        </w:rPr>
        <w:t>τους</w:t>
      </w:r>
      <w:r w:rsidR="003B422C" w:rsidRPr="00F07127">
        <w:rPr>
          <w:rFonts w:ascii="Tahoma" w:eastAsia="Calibri" w:hAnsi="Tahoma" w:cs="Tahoma"/>
          <w:kern w:val="0"/>
          <w:sz w:val="22"/>
          <w:szCs w:val="22"/>
          <w:lang w:eastAsia="en-US"/>
        </w:rPr>
        <w:t>.</w:t>
      </w:r>
    </w:p>
    <w:p w14:paraId="6FCAD801" w14:textId="07F79112" w:rsidR="008777B1" w:rsidRPr="00775729" w:rsidRDefault="008777B1" w:rsidP="008777B1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kern w:val="0"/>
          <w:sz w:val="22"/>
          <w:szCs w:val="22"/>
          <w:lang w:eastAsia="en-US"/>
        </w:rPr>
      </w:pP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Η νομική βάση για την συλλογή των ειδικών δεδομένων του</w:t>
      </w:r>
      <w:r w:rsidR="00625178">
        <w:rPr>
          <w:rFonts w:ascii="Tahoma" w:eastAsia="Calibri" w:hAnsi="Tahoma" w:cs="Tahoma"/>
          <w:kern w:val="0"/>
          <w:sz w:val="22"/>
          <w:szCs w:val="22"/>
          <w:lang w:eastAsia="en-US"/>
        </w:rPr>
        <w:t>/των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ανήλικου</w:t>
      </w:r>
      <w:r w:rsidR="00625178">
        <w:rPr>
          <w:rFonts w:ascii="Tahoma" w:eastAsia="Calibri" w:hAnsi="Tahoma" w:cs="Tahoma"/>
          <w:kern w:val="0"/>
          <w:sz w:val="22"/>
          <w:szCs w:val="22"/>
          <w:lang w:eastAsia="en-US"/>
        </w:rPr>
        <w:t>/ων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τέκνου</w:t>
      </w:r>
      <w:r w:rsidR="00625178">
        <w:rPr>
          <w:rFonts w:ascii="Tahoma" w:eastAsia="Calibri" w:hAnsi="Tahoma" w:cs="Tahoma"/>
          <w:kern w:val="0"/>
          <w:sz w:val="22"/>
          <w:szCs w:val="22"/>
          <w:lang w:eastAsia="en-US"/>
        </w:rPr>
        <w:t>/ων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μου βασίζεται στο </w:t>
      </w:r>
      <w:r w:rsidRPr="1855A714">
        <w:rPr>
          <w:rFonts w:ascii="Tahoma" w:eastAsia="Calibri" w:hAnsi="Tahoma" w:cs="Tahoma"/>
          <w:sz w:val="22"/>
          <w:szCs w:val="22"/>
          <w:lang w:eastAsia="en-US"/>
        </w:rPr>
        <w:t xml:space="preserve">άρθρο 6 παρ. 1 </w:t>
      </w:r>
      <w:proofErr w:type="spellStart"/>
      <w:r w:rsidRPr="1855A714">
        <w:rPr>
          <w:rFonts w:ascii="Tahoma" w:eastAsia="Calibri" w:hAnsi="Tahoma" w:cs="Tahoma"/>
          <w:sz w:val="22"/>
          <w:szCs w:val="22"/>
          <w:lang w:eastAsia="en-US"/>
        </w:rPr>
        <w:t>εδ</w:t>
      </w:r>
      <w:proofErr w:type="spellEnd"/>
      <w:r w:rsidRPr="1855A714">
        <w:rPr>
          <w:rFonts w:ascii="Tahoma" w:eastAsia="Calibri" w:hAnsi="Tahoma" w:cs="Tahoma"/>
          <w:sz w:val="22"/>
          <w:szCs w:val="22"/>
          <w:lang w:eastAsia="en-US"/>
        </w:rPr>
        <w:t xml:space="preserve">. ε’ </w:t>
      </w:r>
      <w:r w:rsidR="065C22E9" w:rsidRPr="1855A714">
        <w:rPr>
          <w:rFonts w:ascii="Tahoma" w:eastAsia="Calibri" w:hAnsi="Tahoma" w:cs="Tahoma"/>
          <w:sz w:val="22"/>
          <w:szCs w:val="22"/>
          <w:lang w:eastAsia="en-US"/>
        </w:rPr>
        <w:t xml:space="preserve">του Γενικού Κανονισμού για την Προστασία Δεδομένων (ΓΚΠΔ) </w:t>
      </w:r>
      <w:r w:rsidRPr="008777B1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στο πλαίσιο της αποστολής του ΥΜΑ για την εφαρμογή της μεταναστευτικής πολιτικής της χώρας 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σε συνδυασμό </w:t>
      </w:r>
      <w:r w:rsidRPr="008777B1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με τις 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εξαιρετικές </w:t>
      </w:r>
      <w:r w:rsidRPr="008777B1">
        <w:rPr>
          <w:rFonts w:ascii="Tahoma" w:eastAsia="Calibri" w:hAnsi="Tahoma" w:cs="Tahoma"/>
          <w:kern w:val="0"/>
          <w:sz w:val="22"/>
          <w:szCs w:val="22"/>
          <w:lang w:eastAsia="en-US"/>
        </w:rPr>
        <w:t>προϋποθέσεις β</w:t>
      </w:r>
      <w:r w:rsidR="005A245E">
        <w:rPr>
          <w:rFonts w:ascii="Tahoma" w:eastAsia="Calibri" w:hAnsi="Tahoma" w:cs="Tahoma"/>
          <w:kern w:val="0"/>
          <w:sz w:val="22"/>
          <w:szCs w:val="22"/>
          <w:lang w:eastAsia="en-US"/>
        </w:rPr>
        <w:t>, γ</w:t>
      </w:r>
      <w:r w:rsidRPr="008777B1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και </w:t>
      </w:r>
      <w:r w:rsidR="005A245E">
        <w:rPr>
          <w:rFonts w:ascii="Tahoma" w:eastAsia="Calibri" w:hAnsi="Tahoma" w:cs="Tahoma"/>
          <w:kern w:val="0"/>
          <w:sz w:val="22"/>
          <w:szCs w:val="22"/>
          <w:lang w:eastAsia="en-US"/>
        </w:rPr>
        <w:t>θ</w:t>
      </w:r>
      <w:r w:rsidRPr="008777B1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του άρθρο 9 παρ. 2 του ΓΚΠΔ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.</w:t>
      </w:r>
    </w:p>
    <w:p w14:paraId="1D517553" w14:textId="1099063E" w:rsidR="00F501B2" w:rsidRDefault="00F501B2" w:rsidP="3E637B4E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kern w:val="0"/>
          <w:sz w:val="22"/>
          <w:szCs w:val="22"/>
          <w:lang w:eastAsia="en-US"/>
        </w:rPr>
      </w:pPr>
      <w:r w:rsidRPr="3A2D8CD4">
        <w:rPr>
          <w:rFonts w:ascii="Tahoma" w:eastAsia="Calibri" w:hAnsi="Tahoma" w:cs="Tahoma"/>
          <w:sz w:val="22"/>
          <w:szCs w:val="22"/>
          <w:lang w:eastAsia="en-US"/>
        </w:rPr>
        <w:t>Περαιτέρω ενημερώθηκα ότι η</w:t>
      </w:r>
      <w:r w:rsidR="003B422C" w:rsidRPr="00775729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συλλογή και επεξεργασία των προσωπικών δεδομένων πραγματοποιείται σύμφωνα με τις σχετικές διατάξεις του γενικού κανονισμού προσωπικών δεδομένων (679/2016/ΕΕ)</w:t>
      </w:r>
      <w:r w:rsidRPr="3A2D8CD4">
        <w:rPr>
          <w:rFonts w:ascii="Tahoma" w:eastAsia="Calibri" w:hAnsi="Tahoma" w:cs="Tahoma"/>
          <w:sz w:val="22"/>
          <w:szCs w:val="22"/>
          <w:lang w:eastAsia="en-US"/>
        </w:rPr>
        <w:t xml:space="preserve"> και είναι απαραίτητη για την ολοκλήρωση των διαδικασιών υποδοχής και ταυτοποίησης σύμφωνα με τον Ν. 4939/2022</w:t>
      </w:r>
      <w:r w:rsidRPr="3E637B4E">
        <w:rPr>
          <w:rFonts w:ascii="Tahoma" w:eastAsia="Calibri" w:hAnsi="Tahoma" w:cs="Tahoma"/>
          <w:sz w:val="22"/>
          <w:szCs w:val="22"/>
          <w:lang w:eastAsia="en-US"/>
        </w:rPr>
        <w:t>.</w:t>
      </w:r>
      <w:r w:rsidR="008777B1" w:rsidRPr="008777B1">
        <w:t xml:space="preserve"> </w:t>
      </w:r>
      <w:r w:rsidR="008777B1" w:rsidRPr="008777B1">
        <w:rPr>
          <w:rFonts w:ascii="Tahoma" w:eastAsia="Calibri" w:hAnsi="Tahoma" w:cs="Tahoma"/>
          <w:sz w:val="22"/>
          <w:szCs w:val="22"/>
          <w:lang w:eastAsia="en-US"/>
        </w:rPr>
        <w:t xml:space="preserve">Τα προσωπικά δεδομένα υγείας </w:t>
      </w:r>
      <w:r w:rsidR="00625178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του/των ανήλικου/ων τέκνου/ων </w:t>
      </w:r>
      <w:r w:rsidR="008777B1" w:rsidRPr="008777B1">
        <w:rPr>
          <w:rFonts w:ascii="Tahoma" w:eastAsia="Calibri" w:hAnsi="Tahoma" w:cs="Tahoma"/>
          <w:sz w:val="22"/>
          <w:szCs w:val="22"/>
          <w:lang w:eastAsia="en-US"/>
        </w:rPr>
        <w:t xml:space="preserve">εκτός από τον Κανονισμό 2016/679 – GDPR προστατεύονται και από άλλα νομοθετικά </w:t>
      </w:r>
      <w:r w:rsidR="008777B1" w:rsidRPr="008777B1">
        <w:rPr>
          <w:rFonts w:ascii="Tahoma" w:eastAsia="Calibri" w:hAnsi="Tahoma" w:cs="Tahoma"/>
          <w:sz w:val="22"/>
          <w:szCs w:val="22"/>
          <w:lang w:eastAsia="en-US"/>
        </w:rPr>
        <w:lastRenderedPageBreak/>
        <w:t>κείμενα, όπως είναι ο Κανονισμός Ιατρικής Δεοντολογίας</w:t>
      </w:r>
      <w:r w:rsidR="008777B1">
        <w:rPr>
          <w:rFonts w:ascii="Tahoma" w:eastAsia="Calibri" w:hAnsi="Tahoma" w:cs="Tahoma"/>
          <w:sz w:val="22"/>
          <w:szCs w:val="22"/>
          <w:lang w:eastAsia="en-US"/>
        </w:rPr>
        <w:t xml:space="preserve"> (</w:t>
      </w:r>
      <w:r w:rsidR="008777B1" w:rsidRPr="008777B1">
        <w:rPr>
          <w:rFonts w:ascii="Tahoma" w:eastAsia="Calibri" w:hAnsi="Tahoma" w:cs="Tahoma"/>
          <w:sz w:val="22"/>
          <w:szCs w:val="22"/>
          <w:lang w:eastAsia="en-US"/>
        </w:rPr>
        <w:t>άρθρο 13 του ΚΙΔ</w:t>
      </w:r>
      <w:r w:rsidR="008777B1">
        <w:rPr>
          <w:rFonts w:ascii="Tahoma" w:eastAsia="Calibri" w:hAnsi="Tahoma" w:cs="Tahoma"/>
          <w:sz w:val="22"/>
          <w:szCs w:val="22"/>
          <w:lang w:eastAsia="en-US"/>
        </w:rPr>
        <w:t>)</w:t>
      </w:r>
      <w:r w:rsidR="008777B1" w:rsidRPr="008777B1">
        <w:rPr>
          <w:rFonts w:ascii="Tahoma" w:eastAsia="Calibri" w:hAnsi="Tahoma" w:cs="Tahoma"/>
          <w:sz w:val="22"/>
          <w:szCs w:val="22"/>
          <w:lang w:eastAsia="en-US"/>
        </w:rPr>
        <w:t>, τόσο σε επίπεδο εθνικό εντός των κρατών-μελών, όσο και σε επίπεδο ευρωπαϊκό.</w:t>
      </w:r>
    </w:p>
    <w:p w14:paraId="0CF1EE98" w14:textId="087C3ACC" w:rsidR="003B422C" w:rsidRDefault="04382E84" w:rsidP="003B422C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kern w:val="0"/>
          <w:sz w:val="22"/>
          <w:szCs w:val="22"/>
          <w:lang w:eastAsia="en-US"/>
        </w:rPr>
      </w:pPr>
      <w:r w:rsidRPr="24ED32CE">
        <w:rPr>
          <w:rFonts w:ascii="Tahoma" w:eastAsia="Calibri" w:hAnsi="Tahoma" w:cs="Tahoma"/>
          <w:sz w:val="22"/>
          <w:szCs w:val="22"/>
          <w:lang w:eastAsia="en-US"/>
        </w:rPr>
        <w:t>Έλαβα γνώση ότι τα στοιχεία</w:t>
      </w:r>
      <w:r w:rsidR="6C9CCE90" w:rsidRPr="24ED32CE">
        <w:rPr>
          <w:rFonts w:ascii="Tahoma" w:eastAsia="Calibri" w:hAnsi="Tahoma" w:cs="Tahoma"/>
          <w:sz w:val="22"/>
          <w:szCs w:val="22"/>
          <w:lang w:eastAsia="en-US"/>
        </w:rPr>
        <w:t xml:space="preserve"> που θα συλλεχθούν αναφορικά με την κατάσταση υγείας/ ψυχικής υγείας</w:t>
      </w:r>
      <w:r w:rsidRPr="24ED32CE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="00625178">
        <w:rPr>
          <w:rFonts w:ascii="Tahoma" w:eastAsia="Calibri" w:hAnsi="Tahoma" w:cs="Tahoma"/>
          <w:kern w:val="0"/>
          <w:sz w:val="22"/>
          <w:szCs w:val="22"/>
          <w:lang w:eastAsia="en-US"/>
        </w:rPr>
        <w:t>του/</w:t>
      </w:r>
      <w:r w:rsidR="00412395" w:rsidRPr="00412395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</w:t>
      </w:r>
      <w:r w:rsidR="00625178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των ανήλικου/ων τέκνου/ων </w:t>
      </w:r>
      <w:r w:rsidRPr="24ED32CE">
        <w:rPr>
          <w:rFonts w:ascii="Tahoma" w:eastAsia="Calibri" w:hAnsi="Tahoma" w:cs="Tahoma"/>
          <w:sz w:val="22"/>
          <w:szCs w:val="22"/>
          <w:lang w:eastAsia="en-US"/>
        </w:rPr>
        <w:t xml:space="preserve">θα διαμοιραστούν αρμοδίως </w:t>
      </w:r>
      <w:r w:rsidR="005A245E" w:rsidRPr="1855A714">
        <w:rPr>
          <w:rFonts w:ascii="Tahoma" w:eastAsia="Calibri" w:hAnsi="Tahoma" w:cs="Tahoma"/>
          <w:sz w:val="22"/>
          <w:szCs w:val="22"/>
          <w:lang w:eastAsia="en-US"/>
        </w:rPr>
        <w:t>μ</w:t>
      </w:r>
      <w:r w:rsidR="6718B568" w:rsidRPr="1855A714">
        <w:rPr>
          <w:rFonts w:ascii="Tahoma" w:eastAsia="Calibri" w:hAnsi="Tahoma" w:cs="Tahoma"/>
          <w:sz w:val="22"/>
          <w:szCs w:val="22"/>
          <w:lang w:eastAsia="en-US"/>
        </w:rPr>
        <w:t>ό</w:t>
      </w:r>
      <w:r w:rsidR="005A245E">
        <w:rPr>
          <w:rFonts w:ascii="Tahoma" w:eastAsia="Calibri" w:hAnsi="Tahoma" w:cs="Tahoma"/>
          <w:sz w:val="22"/>
          <w:szCs w:val="22"/>
          <w:lang w:eastAsia="en-US"/>
        </w:rPr>
        <w:t xml:space="preserve">νο σε εξουσιοδοτημένους χειριστές του φακέλου του τέκνου μου </w:t>
      </w:r>
      <w:r w:rsidRPr="24ED32CE">
        <w:rPr>
          <w:rFonts w:ascii="Tahoma" w:eastAsia="Calibri" w:hAnsi="Tahoma" w:cs="Tahoma"/>
          <w:sz w:val="22"/>
          <w:szCs w:val="22"/>
          <w:lang w:eastAsia="en-US"/>
        </w:rPr>
        <w:t>εντός της Υπηρεσίας Υποδοχής και Ταυτοποίησης, ενώ δύναται να γνωστοποιηθούν και στις Υπηρεσίες</w:t>
      </w:r>
      <w:r w:rsidR="7EE4FA8B" w:rsidRPr="00775729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</w:t>
      </w:r>
      <w:r w:rsidRPr="24ED32CE">
        <w:rPr>
          <w:rFonts w:ascii="Tahoma" w:eastAsia="Calibri" w:hAnsi="Tahoma" w:cs="Tahoma"/>
          <w:sz w:val="22"/>
          <w:szCs w:val="22"/>
          <w:lang w:eastAsia="en-US"/>
        </w:rPr>
        <w:t>Ασύλου και Αρχής Προσφυγών</w:t>
      </w:r>
      <w:r w:rsidR="15D1D27A" w:rsidRPr="24ED32CE">
        <w:rPr>
          <w:rFonts w:ascii="Tahoma" w:eastAsia="Calibri" w:hAnsi="Tahoma" w:cs="Tahoma"/>
          <w:sz w:val="22"/>
          <w:szCs w:val="22"/>
          <w:lang w:eastAsia="en-US"/>
        </w:rPr>
        <w:t>, όπως και σε δημόσιες δομές υγείας</w:t>
      </w:r>
      <w:r w:rsidR="01CF2162" w:rsidRPr="24ED32CE">
        <w:rPr>
          <w:rFonts w:ascii="Tahoma" w:eastAsia="Calibri" w:hAnsi="Tahoma" w:cs="Tahoma"/>
          <w:sz w:val="22"/>
          <w:szCs w:val="22"/>
          <w:lang w:eastAsia="en-US"/>
        </w:rPr>
        <w:t>, εισαγγελικές αρχές</w:t>
      </w:r>
      <w:r w:rsidR="1EDF9D0E" w:rsidRPr="24ED32CE">
        <w:rPr>
          <w:rFonts w:ascii="Tahoma" w:eastAsia="Calibri" w:hAnsi="Tahoma" w:cs="Tahoma"/>
          <w:sz w:val="22"/>
          <w:szCs w:val="22"/>
          <w:lang w:eastAsia="en-US"/>
        </w:rPr>
        <w:t xml:space="preserve"> και άλλους κατά περίπτωση φορείς</w:t>
      </w:r>
      <w:r w:rsidR="00F616F0">
        <w:rPr>
          <w:rFonts w:ascii="Tahoma" w:eastAsia="Calibri" w:hAnsi="Tahoma" w:cs="Tahoma"/>
          <w:sz w:val="22"/>
          <w:szCs w:val="22"/>
          <w:lang w:eastAsia="en-US"/>
        </w:rPr>
        <w:t xml:space="preserve">, </w:t>
      </w:r>
      <w:r w:rsidR="00F616F0" w:rsidRPr="00F616F0">
        <w:rPr>
          <w:rFonts w:ascii="Tahoma" w:eastAsia="Calibri" w:hAnsi="Tahoma" w:cs="Tahoma"/>
          <w:sz w:val="22"/>
          <w:szCs w:val="22"/>
          <w:lang w:eastAsia="en-US"/>
        </w:rPr>
        <w:t>κατά τρόπο που εγγυάται την ασφαλή επεξεργασία των δεδομένων σύμφωνα με το άρθρο 32 του Γενικού Κανονισμού Προστασίας Δεδομένων</w:t>
      </w:r>
      <w:r w:rsidRPr="24ED32CE">
        <w:rPr>
          <w:rFonts w:ascii="Tahoma" w:eastAsia="Calibri" w:hAnsi="Tahoma" w:cs="Tahoma"/>
          <w:sz w:val="22"/>
          <w:szCs w:val="22"/>
          <w:lang w:eastAsia="en-US"/>
        </w:rPr>
        <w:t>.</w:t>
      </w:r>
      <w:r w:rsidR="7EE4FA8B" w:rsidRPr="00775729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</w:t>
      </w:r>
    </w:p>
    <w:p w14:paraId="62ED1283" w14:textId="023C837C" w:rsidR="00F616F0" w:rsidRDefault="006C1952" w:rsidP="003B422C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kern w:val="0"/>
          <w:sz w:val="22"/>
          <w:szCs w:val="22"/>
          <w:lang w:eastAsia="en-US"/>
        </w:rPr>
      </w:pPr>
      <w:r w:rsidRPr="1855A714">
        <w:rPr>
          <w:rFonts w:ascii="Tahoma" w:eastAsia="Calibri" w:hAnsi="Tahoma" w:cs="Tahoma"/>
          <w:sz w:val="22"/>
          <w:szCs w:val="22"/>
          <w:lang w:eastAsia="en-US"/>
        </w:rPr>
        <w:t>Τ</w:t>
      </w:r>
      <w:r w:rsidR="785C4927" w:rsidRPr="1855A714">
        <w:rPr>
          <w:rFonts w:ascii="Tahoma" w:eastAsia="Calibri" w:hAnsi="Tahoma" w:cs="Tahoma"/>
          <w:sz w:val="22"/>
          <w:szCs w:val="22"/>
          <w:lang w:eastAsia="en-US"/>
        </w:rPr>
        <w:t>έ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λος</w:t>
      </w:r>
      <w:r w:rsidR="00F616F0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, 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ενημερώθηκα ότι δ</w:t>
      </w:r>
      <w:r w:rsidRPr="1855A714">
        <w:rPr>
          <w:rFonts w:ascii="Tahoma" w:eastAsia="Calibri" w:hAnsi="Tahoma" w:cs="Tahoma"/>
          <w:sz w:val="22"/>
          <w:szCs w:val="22"/>
          <w:lang w:eastAsia="en-US"/>
        </w:rPr>
        <w:t>ικαιούμαι να αιτηθώ να ενημερωθώ περαιτέρω από τον Υ</w:t>
      </w:r>
      <w:r w:rsidR="0D88E4D7" w:rsidRPr="1855A714">
        <w:rPr>
          <w:rFonts w:ascii="Tahoma" w:eastAsia="Calibri" w:hAnsi="Tahoma" w:cs="Tahoma"/>
          <w:sz w:val="22"/>
          <w:szCs w:val="22"/>
          <w:lang w:eastAsia="en-US"/>
        </w:rPr>
        <w:t>πεύθυνο Προστασίας Δεδομένων</w:t>
      </w:r>
      <w:r w:rsidRPr="1855A714">
        <w:rPr>
          <w:rFonts w:ascii="Tahoma" w:eastAsia="Calibri" w:hAnsi="Tahoma" w:cs="Tahoma"/>
          <w:sz w:val="22"/>
          <w:szCs w:val="22"/>
          <w:lang w:eastAsia="en-US"/>
        </w:rPr>
        <w:t xml:space="preserve"> του ΥΜΑ (dpo@migration.gov.gr) για τα δικαιώματ</w:t>
      </w:r>
      <w:r w:rsidR="07F6C6D6" w:rsidRPr="1855A714">
        <w:rPr>
          <w:rFonts w:ascii="Tahoma" w:eastAsia="Calibri" w:hAnsi="Tahoma" w:cs="Tahoma"/>
          <w:sz w:val="22"/>
          <w:szCs w:val="22"/>
          <w:lang w:eastAsia="en-US"/>
        </w:rPr>
        <w:t>ά</w:t>
      </w:r>
      <w:r w:rsidRPr="006C1952"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μου 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και </w:t>
      </w:r>
      <w:r w:rsidR="00D21198">
        <w:rPr>
          <w:rFonts w:ascii="Tahoma" w:eastAsia="Calibri" w:hAnsi="Tahoma" w:cs="Tahoma"/>
          <w:kern w:val="0"/>
          <w:sz w:val="22"/>
          <w:szCs w:val="22"/>
          <w:lang w:eastAsia="en-US"/>
        </w:rPr>
        <w:t>του/των ανήλικου/ων τέκνου/ων μου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 xml:space="preserve"> </w:t>
      </w:r>
      <w:r w:rsidRPr="006C1952">
        <w:rPr>
          <w:rFonts w:ascii="Tahoma" w:eastAsia="Calibri" w:hAnsi="Tahoma" w:cs="Tahoma"/>
          <w:kern w:val="0"/>
          <w:sz w:val="22"/>
          <w:szCs w:val="22"/>
          <w:lang w:eastAsia="en-US"/>
        </w:rPr>
        <w:t>σχετικά με την επεξεργασία των προσωπικών δεδομένων</w:t>
      </w:r>
      <w:r w:rsidR="00F616F0" w:rsidRPr="00F616F0">
        <w:rPr>
          <w:rFonts w:ascii="Tahoma" w:eastAsia="Calibri" w:hAnsi="Tahoma" w:cs="Tahoma"/>
          <w:kern w:val="0"/>
          <w:sz w:val="22"/>
          <w:szCs w:val="22"/>
          <w:lang w:eastAsia="en-US"/>
        </w:rPr>
        <w:t>.</w:t>
      </w:r>
    </w:p>
    <w:p w14:paraId="30D12D5D" w14:textId="5176CB63" w:rsidR="00897974" w:rsidRPr="00412395" w:rsidRDefault="00897974" w:rsidP="00897974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i/>
          <w:iCs/>
          <w:kern w:val="0"/>
          <w:sz w:val="22"/>
          <w:szCs w:val="22"/>
          <w:highlight w:val="yellow"/>
          <w:lang w:eastAsia="en-US"/>
        </w:rPr>
      </w:pPr>
      <w:r w:rsidRPr="00412395">
        <w:rPr>
          <w:rFonts w:ascii="Tahoma" w:eastAsia="Calibri" w:hAnsi="Tahoma" w:cs="Tahoma"/>
          <w:i/>
          <w:iCs/>
          <w:kern w:val="0"/>
          <w:sz w:val="22"/>
          <w:szCs w:val="22"/>
          <w:lang w:eastAsia="en-US"/>
        </w:rPr>
        <w:t xml:space="preserve">Η προστασία των προσωπικών δεδομένων των ανήλικων, που εμπίπτουν στο πεδίο ευθύνης του ΥΜΑ, και, γενικότερα, ο σεβασμός των θεμελιωδών δικαιωμάτων και ελευθεριών των ανηλίκων αποτελεί προτεραιότητα του ΥΜΑ στα πλαίσια των δραστηριοτήτων του και της αποστολής του και μπορείτε να ενημερωθείτε αναλυτικότερα </w:t>
      </w:r>
      <w:r w:rsidRPr="00412395">
        <w:rPr>
          <w:rFonts w:ascii="Tahoma" w:eastAsia="Calibri" w:hAnsi="Tahoma" w:cs="Tahoma"/>
          <w:i/>
          <w:iCs/>
          <w:sz w:val="22"/>
          <w:szCs w:val="22"/>
          <w:lang w:eastAsia="en-US"/>
        </w:rPr>
        <w:t>για τις πρόνοιες και τα δικαιώματα του ανή</w:t>
      </w:r>
      <w:r w:rsidRPr="00412395">
        <w:rPr>
          <w:rFonts w:ascii="Tahoma" w:eastAsia="Calibri" w:hAnsi="Tahoma" w:cs="Tahoma"/>
          <w:i/>
          <w:iCs/>
          <w:kern w:val="0"/>
          <w:sz w:val="22"/>
          <w:szCs w:val="22"/>
          <w:lang w:eastAsia="en-US"/>
        </w:rPr>
        <w:t xml:space="preserve">λικου τέκνου σας σχετικά με την επεξεργασία των δεδομένων του από την Πολιτική Προστασίας Δεδομένων </w:t>
      </w:r>
      <w:r w:rsidRPr="00412395">
        <w:rPr>
          <w:rFonts w:ascii="Tahoma" w:eastAsia="Calibri" w:hAnsi="Tahoma" w:cs="Tahoma"/>
          <w:i/>
          <w:iCs/>
          <w:sz w:val="22"/>
          <w:szCs w:val="22"/>
          <w:lang w:eastAsia="en-US"/>
        </w:rPr>
        <w:t>Ανηλίκων του ΥΜΑ</w:t>
      </w:r>
      <w:r w:rsidR="00980C0A">
        <w:rPr>
          <w:rFonts w:ascii="Tahoma" w:eastAsia="Calibri" w:hAnsi="Tahoma" w:cs="Tahoma"/>
          <w:i/>
          <w:iCs/>
          <w:sz w:val="22"/>
          <w:szCs w:val="22"/>
          <w:lang w:eastAsia="en-US"/>
        </w:rPr>
        <w:t xml:space="preserve">, η οποία είναι διαθέσιμη </w:t>
      </w:r>
      <w:r w:rsidR="00980C0A" w:rsidRPr="00980C0A">
        <w:rPr>
          <w:rFonts w:ascii="Tahoma" w:eastAsia="Calibri" w:hAnsi="Tahoma" w:cs="Tahoma"/>
          <w:i/>
          <w:iCs/>
          <w:sz w:val="22"/>
          <w:szCs w:val="22"/>
          <w:lang w:eastAsia="en-US"/>
        </w:rPr>
        <w:t xml:space="preserve">στον ακόλουθο σύνδεσμο: </w:t>
      </w:r>
      <w:hyperlink r:id="rId10" w:history="1">
        <w:r w:rsidR="00980C0A" w:rsidRPr="002333DF">
          <w:rPr>
            <w:rStyle w:val="Hyperlink"/>
            <w:rFonts w:ascii="Tahoma" w:eastAsia="Calibri" w:hAnsi="Tahoma" w:cs="Tahoma"/>
            <w:i/>
            <w:iCs/>
            <w:sz w:val="22"/>
            <w:szCs w:val="22"/>
            <w:lang w:eastAsia="en-US"/>
          </w:rPr>
          <w:t>https://migration.gov.gr/privacy-policy/</w:t>
        </w:r>
      </w:hyperlink>
      <w:r w:rsidR="00980C0A">
        <w:rPr>
          <w:rFonts w:ascii="Tahoma" w:eastAsia="Calibri" w:hAnsi="Tahoma" w:cs="Tahoma"/>
          <w:i/>
          <w:iCs/>
          <w:sz w:val="22"/>
          <w:szCs w:val="22"/>
          <w:lang w:eastAsia="en-US"/>
        </w:rPr>
        <w:t xml:space="preserve"> </w:t>
      </w:r>
      <w:r w:rsidRPr="00412395">
        <w:rPr>
          <w:rFonts w:ascii="Tahoma" w:eastAsia="Calibri" w:hAnsi="Tahoma" w:cs="Tahoma"/>
          <w:i/>
          <w:iCs/>
          <w:kern w:val="0"/>
          <w:sz w:val="22"/>
          <w:szCs w:val="22"/>
          <w:lang w:eastAsia="en-US"/>
        </w:rPr>
        <w:t>.</w:t>
      </w:r>
    </w:p>
    <w:p w14:paraId="69E73323" w14:textId="77777777" w:rsidR="00897974" w:rsidRPr="00F616F0" w:rsidDel="00F501B2" w:rsidRDefault="00897974" w:rsidP="003B422C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kern w:val="0"/>
          <w:sz w:val="22"/>
          <w:szCs w:val="22"/>
          <w:lang w:eastAsia="en-US"/>
        </w:rPr>
      </w:pPr>
    </w:p>
    <w:p w14:paraId="13ED6D0C" w14:textId="4DFEC5EE" w:rsidR="003B422C" w:rsidRPr="00775729" w:rsidDel="00F501B2" w:rsidRDefault="003B422C" w:rsidP="3E637B4E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kern w:val="0"/>
          <w:sz w:val="22"/>
          <w:szCs w:val="22"/>
          <w:lang w:eastAsia="en-US"/>
        </w:rPr>
      </w:pPr>
    </w:p>
    <w:p w14:paraId="660BDF99" w14:textId="1D41CF31" w:rsidR="00412395" w:rsidRPr="00412395" w:rsidRDefault="003B422C" w:rsidP="003B422C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</w:pPr>
      <w:r w:rsidRPr="00C42FFA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Ο/Η </w:t>
      </w:r>
      <w:r w:rsidR="6E1CAA04" w:rsidRPr="00C42FFA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 Φροντιστής</w:t>
      </w:r>
      <w:r w:rsidRPr="00775729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    </w:t>
      </w:r>
      <w:r w:rsidR="00412395" w:rsidRPr="00412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ab/>
      </w:r>
      <w:r w:rsidR="00412395" w:rsidRPr="00412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ab/>
      </w:r>
      <w:r w:rsidR="00412395" w:rsidRPr="00412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ab/>
      </w:r>
      <w:r w:rsidR="00412395" w:rsidRPr="00412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ab/>
      </w:r>
      <w:r w:rsidR="00412395" w:rsidRPr="00412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ab/>
      </w:r>
      <w:r w:rsidR="00412395" w:rsidRPr="00775729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Υπογραφή </w:t>
      </w:r>
      <w:r w:rsidR="00412395" w:rsidRPr="00C42FFA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και κωδικός </w:t>
      </w:r>
      <w:r w:rsidR="00412395" w:rsidRPr="00775729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>Διερμηνέα</w:t>
      </w:r>
    </w:p>
    <w:p w14:paraId="57B0211A" w14:textId="13DBCB84" w:rsidR="003B422C" w:rsidRPr="00775729" w:rsidRDefault="003B422C" w:rsidP="003B422C">
      <w:pPr>
        <w:widowControl/>
        <w:suppressAutoHyphens w:val="0"/>
        <w:spacing w:after="160" w:line="360" w:lineRule="auto"/>
        <w:jc w:val="both"/>
        <w:textAlignment w:val="auto"/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</w:pPr>
      <w:r w:rsidRPr="00775729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    </w:t>
      </w:r>
      <w:r w:rsidR="00412395" w:rsidRPr="00412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ab/>
      </w:r>
      <w:r w:rsidR="00412395" w:rsidRPr="00412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ab/>
      </w:r>
      <w:r w:rsidR="00412395" w:rsidRPr="00412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ab/>
      </w:r>
      <w:r w:rsidR="00412395" w:rsidRPr="00412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ab/>
      </w:r>
    </w:p>
    <w:p w14:paraId="714A1EDB" w14:textId="58B5DE7D" w:rsidR="003B422C" w:rsidRDefault="00897974" w:rsidP="003B422C">
      <w:pPr>
        <w:rPr>
          <w:rFonts w:ascii="Tahoma" w:eastAsia="Calibri" w:hAnsi="Tahoma" w:cs="Tahoma"/>
          <w:kern w:val="0"/>
          <w:sz w:val="22"/>
          <w:szCs w:val="22"/>
          <w:lang w:eastAsia="en-US"/>
        </w:rPr>
      </w:pP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>_______________________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ab/>
        <w:t>_________________________________</w:t>
      </w:r>
      <w:r>
        <w:rPr>
          <w:rFonts w:ascii="Tahoma" w:eastAsia="Calibri" w:hAnsi="Tahoma" w:cs="Tahoma"/>
          <w:kern w:val="0"/>
          <w:sz w:val="22"/>
          <w:szCs w:val="22"/>
          <w:lang w:eastAsia="en-US"/>
        </w:rPr>
        <w:tab/>
      </w:r>
    </w:p>
    <w:p w14:paraId="1A7DDF93" w14:textId="34F3207E" w:rsidR="003B422C" w:rsidRPr="003B422C" w:rsidRDefault="003B422C" w:rsidP="00412395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</w:p>
    <w:sectPr w:rsidR="003B422C" w:rsidRPr="003B422C" w:rsidSect="007B60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3AF41" w14:textId="77777777" w:rsidR="00B9181C" w:rsidRDefault="00B9181C">
      <w:r>
        <w:separator/>
      </w:r>
    </w:p>
  </w:endnote>
  <w:endnote w:type="continuationSeparator" w:id="0">
    <w:p w14:paraId="3FDE6974" w14:textId="77777777" w:rsidR="00B9181C" w:rsidRDefault="00B9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CC021" w14:textId="77777777" w:rsidR="00442DFD" w:rsidRDefault="00442D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3596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05761E" w14:textId="778A7238" w:rsidR="00F31B44" w:rsidRDefault="00442DFD">
        <w:pPr>
          <w:pStyle w:val="Footer"/>
          <w:jc w:val="right"/>
        </w:pPr>
        <w:r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6432" behindDoc="1" locked="0" layoutInCell="1" allowOverlap="1" wp14:anchorId="70515D8D" wp14:editId="66B82A51">
              <wp:simplePos x="0" y="0"/>
              <wp:positionH relativeFrom="margin">
                <wp:align>right</wp:align>
              </wp:positionH>
              <wp:positionV relativeFrom="paragraph">
                <wp:posOffset>56515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F31B44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4384" behindDoc="1" locked="0" layoutInCell="1" allowOverlap="1" wp14:anchorId="42A74AB6" wp14:editId="4BA85FA8">
              <wp:simplePos x="0" y="0"/>
              <wp:positionH relativeFrom="column">
                <wp:posOffset>0</wp:posOffset>
              </wp:positionH>
              <wp:positionV relativeFrom="paragraph">
                <wp:posOffset>66233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F31B44">
          <w:fldChar w:fldCharType="begin"/>
        </w:r>
        <w:r w:rsidR="00F31B44">
          <w:instrText xml:space="preserve"> PAGE   \* MERGEFORMAT </w:instrText>
        </w:r>
        <w:r w:rsidR="00F31B44">
          <w:fldChar w:fldCharType="separate"/>
        </w:r>
        <w:r w:rsidR="00F31B44">
          <w:rPr>
            <w:noProof/>
          </w:rPr>
          <w:t>2</w:t>
        </w:r>
        <w:r w:rsidR="00F31B44">
          <w:rPr>
            <w:noProof/>
          </w:rPr>
          <w:fldChar w:fldCharType="end"/>
        </w:r>
      </w:p>
    </w:sdtContent>
  </w:sdt>
  <w:p w14:paraId="64394B86" w14:textId="39F14254" w:rsidR="00721F01" w:rsidRPr="002C1442" w:rsidRDefault="00721F01" w:rsidP="00476293">
    <w:pPr>
      <w:pStyle w:val="Footer1"/>
      <w:ind w:left="720" w:firstLine="720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7D203" w14:textId="77777777" w:rsidR="00442DFD" w:rsidRDefault="00442D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3D4E9" w14:textId="77777777" w:rsidR="00B9181C" w:rsidRDefault="00B9181C">
      <w:r>
        <w:separator/>
      </w:r>
    </w:p>
  </w:footnote>
  <w:footnote w:type="continuationSeparator" w:id="0">
    <w:p w14:paraId="26ABDBDB" w14:textId="77777777" w:rsidR="00B9181C" w:rsidRDefault="00B91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4EFFB" w14:textId="77777777" w:rsidR="00442DFD" w:rsidRDefault="00442D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1F6E" w14:textId="30269722" w:rsidR="00DA7742" w:rsidRPr="00DA7742" w:rsidRDefault="00DA7742" w:rsidP="00DA7742">
    <w:pPr>
      <w:pStyle w:val="Header1"/>
    </w:pPr>
    <w:r w:rsidRPr="00DA7742">
      <w:rPr>
        <w:noProof/>
      </w:rPr>
      <w:drawing>
        <wp:inline distT="0" distB="0" distL="0" distR="0" wp14:anchorId="4AD4C324" wp14:editId="538A8838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42DFD" w:rsidRPr="00442DFD">
      <w:rPr>
        <w:rFonts w:ascii="Tahoma" w:hAnsi="Tahoma" w:cs="Tahoma"/>
        <w:sz w:val="18"/>
        <w:szCs w:val="18"/>
      </w:rPr>
      <w:t xml:space="preserve"> </w:t>
    </w:r>
    <w:r w:rsidR="00442DFD">
      <w:rPr>
        <w:rFonts w:ascii="Tahoma" w:hAnsi="Tahoma" w:cs="Tahoma"/>
        <w:sz w:val="18"/>
        <w:szCs w:val="18"/>
      </w:rPr>
      <w:t xml:space="preserve">                                                                                                     </w:t>
    </w:r>
    <w:r w:rsidR="00442DFD" w:rsidRPr="00C83038">
      <w:rPr>
        <w:rFonts w:ascii="Tahoma" w:hAnsi="Tahoma" w:cs="Tahoma"/>
        <w:sz w:val="18"/>
        <w:szCs w:val="18"/>
      </w:rPr>
      <w:t>Έκδοση</w:t>
    </w:r>
    <w:r w:rsidR="00442DFD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442DFD"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442DFD" w:rsidRDefault="00721F01">
    <w:pPr>
      <w:pStyle w:val="Header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BA1C6" w14:textId="77777777" w:rsidR="00442DFD" w:rsidRDefault="00442D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82550"/>
    <w:multiLevelType w:val="hybridMultilevel"/>
    <w:tmpl w:val="8B4C48AE"/>
    <w:lvl w:ilvl="0" w:tplc="644072C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1"/>
  </w:num>
  <w:num w:numId="12" w16cid:durableId="470753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44E70"/>
    <w:rsid w:val="0005217A"/>
    <w:rsid w:val="00052DA4"/>
    <w:rsid w:val="00090256"/>
    <w:rsid w:val="000A2FFD"/>
    <w:rsid w:val="000A7A0F"/>
    <w:rsid w:val="000C34BA"/>
    <w:rsid w:val="000D424F"/>
    <w:rsid w:val="000D74B8"/>
    <w:rsid w:val="000F0B9C"/>
    <w:rsid w:val="00142161"/>
    <w:rsid w:val="001857C2"/>
    <w:rsid w:val="0018625C"/>
    <w:rsid w:val="001977BC"/>
    <w:rsid w:val="001A14FE"/>
    <w:rsid w:val="001C554A"/>
    <w:rsid w:val="001C5953"/>
    <w:rsid w:val="001E1B6C"/>
    <w:rsid w:val="001F6193"/>
    <w:rsid w:val="002011CF"/>
    <w:rsid w:val="002336A0"/>
    <w:rsid w:val="0024128A"/>
    <w:rsid w:val="0024363F"/>
    <w:rsid w:val="00270657"/>
    <w:rsid w:val="00285859"/>
    <w:rsid w:val="002C1442"/>
    <w:rsid w:val="002D462B"/>
    <w:rsid w:val="002D7C56"/>
    <w:rsid w:val="00341444"/>
    <w:rsid w:val="00386FC5"/>
    <w:rsid w:val="003B422C"/>
    <w:rsid w:val="003E45C0"/>
    <w:rsid w:val="00412395"/>
    <w:rsid w:val="00442DFD"/>
    <w:rsid w:val="00476293"/>
    <w:rsid w:val="00482149"/>
    <w:rsid w:val="00487AC1"/>
    <w:rsid w:val="004C6C88"/>
    <w:rsid w:val="004E1A73"/>
    <w:rsid w:val="005220AB"/>
    <w:rsid w:val="0053259A"/>
    <w:rsid w:val="00533961"/>
    <w:rsid w:val="00543701"/>
    <w:rsid w:val="00555342"/>
    <w:rsid w:val="005826A2"/>
    <w:rsid w:val="00583EFE"/>
    <w:rsid w:val="00594073"/>
    <w:rsid w:val="00594D7B"/>
    <w:rsid w:val="005A245E"/>
    <w:rsid w:val="005B2502"/>
    <w:rsid w:val="005B6149"/>
    <w:rsid w:val="005C23A8"/>
    <w:rsid w:val="005C6CE3"/>
    <w:rsid w:val="005E0419"/>
    <w:rsid w:val="005F5353"/>
    <w:rsid w:val="00616E36"/>
    <w:rsid w:val="00625178"/>
    <w:rsid w:val="006307BF"/>
    <w:rsid w:val="0067374E"/>
    <w:rsid w:val="006C1952"/>
    <w:rsid w:val="00702B8C"/>
    <w:rsid w:val="00706D05"/>
    <w:rsid w:val="007141D0"/>
    <w:rsid w:val="00721F01"/>
    <w:rsid w:val="00752E3C"/>
    <w:rsid w:val="00756F3C"/>
    <w:rsid w:val="00775729"/>
    <w:rsid w:val="00784343"/>
    <w:rsid w:val="007A0D1A"/>
    <w:rsid w:val="007A6DDE"/>
    <w:rsid w:val="007B03DF"/>
    <w:rsid w:val="007B1D0C"/>
    <w:rsid w:val="007B4CD8"/>
    <w:rsid w:val="007B6099"/>
    <w:rsid w:val="007E3D7B"/>
    <w:rsid w:val="008135AD"/>
    <w:rsid w:val="008155BC"/>
    <w:rsid w:val="00833641"/>
    <w:rsid w:val="00844183"/>
    <w:rsid w:val="008631DA"/>
    <w:rsid w:val="008777B1"/>
    <w:rsid w:val="00880C4F"/>
    <w:rsid w:val="00882486"/>
    <w:rsid w:val="00891597"/>
    <w:rsid w:val="00897974"/>
    <w:rsid w:val="008C39EB"/>
    <w:rsid w:val="008D6B27"/>
    <w:rsid w:val="008D77A2"/>
    <w:rsid w:val="008F557D"/>
    <w:rsid w:val="008F6D0E"/>
    <w:rsid w:val="00901EAE"/>
    <w:rsid w:val="00904B6A"/>
    <w:rsid w:val="00930909"/>
    <w:rsid w:val="009665CF"/>
    <w:rsid w:val="00980C0A"/>
    <w:rsid w:val="009A3046"/>
    <w:rsid w:val="009C3CBB"/>
    <w:rsid w:val="00A12CF6"/>
    <w:rsid w:val="00A23CFE"/>
    <w:rsid w:val="00A246F8"/>
    <w:rsid w:val="00A57F88"/>
    <w:rsid w:val="00A60581"/>
    <w:rsid w:val="00A85E49"/>
    <w:rsid w:val="00AA3785"/>
    <w:rsid w:val="00AB5195"/>
    <w:rsid w:val="00AE6A8C"/>
    <w:rsid w:val="00AF4A26"/>
    <w:rsid w:val="00AF7F3C"/>
    <w:rsid w:val="00B0779F"/>
    <w:rsid w:val="00B61153"/>
    <w:rsid w:val="00B9181C"/>
    <w:rsid w:val="00BB3819"/>
    <w:rsid w:val="00BB6DF7"/>
    <w:rsid w:val="00BE25D4"/>
    <w:rsid w:val="00C31F4F"/>
    <w:rsid w:val="00C35B90"/>
    <w:rsid w:val="00C37054"/>
    <w:rsid w:val="00C42FFA"/>
    <w:rsid w:val="00C524D0"/>
    <w:rsid w:val="00C60AA3"/>
    <w:rsid w:val="00C65C60"/>
    <w:rsid w:val="00C7026B"/>
    <w:rsid w:val="00C771AB"/>
    <w:rsid w:val="00C81DC8"/>
    <w:rsid w:val="00C85B25"/>
    <w:rsid w:val="00C87C76"/>
    <w:rsid w:val="00C953B0"/>
    <w:rsid w:val="00CF36C5"/>
    <w:rsid w:val="00D04A66"/>
    <w:rsid w:val="00D12036"/>
    <w:rsid w:val="00D21198"/>
    <w:rsid w:val="00D331B1"/>
    <w:rsid w:val="00D6462E"/>
    <w:rsid w:val="00D96329"/>
    <w:rsid w:val="00DA7742"/>
    <w:rsid w:val="00DB3869"/>
    <w:rsid w:val="00DB6F9B"/>
    <w:rsid w:val="00DC3B60"/>
    <w:rsid w:val="00DF1E3D"/>
    <w:rsid w:val="00DF56F7"/>
    <w:rsid w:val="00E02248"/>
    <w:rsid w:val="00E20491"/>
    <w:rsid w:val="00E409A9"/>
    <w:rsid w:val="00E64668"/>
    <w:rsid w:val="00EA7859"/>
    <w:rsid w:val="00ED4C7F"/>
    <w:rsid w:val="00F07127"/>
    <w:rsid w:val="00F31B44"/>
    <w:rsid w:val="00F35947"/>
    <w:rsid w:val="00F432EA"/>
    <w:rsid w:val="00F501B2"/>
    <w:rsid w:val="00F616F0"/>
    <w:rsid w:val="00F65ABD"/>
    <w:rsid w:val="00F67ED2"/>
    <w:rsid w:val="00F76BB9"/>
    <w:rsid w:val="00FA3C6D"/>
    <w:rsid w:val="00FC13A0"/>
    <w:rsid w:val="00FD660B"/>
    <w:rsid w:val="014E5A95"/>
    <w:rsid w:val="01CF2162"/>
    <w:rsid w:val="04382E84"/>
    <w:rsid w:val="065C22E9"/>
    <w:rsid w:val="07F6C6D6"/>
    <w:rsid w:val="09B29C42"/>
    <w:rsid w:val="0D88E4D7"/>
    <w:rsid w:val="15D1D27A"/>
    <w:rsid w:val="15D83291"/>
    <w:rsid w:val="1855A714"/>
    <w:rsid w:val="18B84321"/>
    <w:rsid w:val="1ABA0488"/>
    <w:rsid w:val="1B6C4B49"/>
    <w:rsid w:val="1C6F4487"/>
    <w:rsid w:val="1D94D4C2"/>
    <w:rsid w:val="1DD2B58B"/>
    <w:rsid w:val="1EDF9D0E"/>
    <w:rsid w:val="22375F5B"/>
    <w:rsid w:val="228E5322"/>
    <w:rsid w:val="2374124E"/>
    <w:rsid w:val="24ED32CE"/>
    <w:rsid w:val="2544C59B"/>
    <w:rsid w:val="25D03740"/>
    <w:rsid w:val="26459D5B"/>
    <w:rsid w:val="276B5C14"/>
    <w:rsid w:val="27EB557A"/>
    <w:rsid w:val="28FE4CCA"/>
    <w:rsid w:val="2A9CFA6A"/>
    <w:rsid w:val="2AC974E4"/>
    <w:rsid w:val="2EAAA29F"/>
    <w:rsid w:val="300D3A0F"/>
    <w:rsid w:val="3560F880"/>
    <w:rsid w:val="3A2D8CD4"/>
    <w:rsid w:val="3B365935"/>
    <w:rsid w:val="3CB62C3B"/>
    <w:rsid w:val="3E637B4E"/>
    <w:rsid w:val="419AB6D3"/>
    <w:rsid w:val="4B1D2FF7"/>
    <w:rsid w:val="4C2A3672"/>
    <w:rsid w:val="4E6C8C6C"/>
    <w:rsid w:val="4FB15D88"/>
    <w:rsid w:val="528EC00E"/>
    <w:rsid w:val="5FB1A30E"/>
    <w:rsid w:val="60760191"/>
    <w:rsid w:val="61859768"/>
    <w:rsid w:val="6289EE97"/>
    <w:rsid w:val="6666B75F"/>
    <w:rsid w:val="6718B568"/>
    <w:rsid w:val="68170E96"/>
    <w:rsid w:val="681E09D6"/>
    <w:rsid w:val="68D1A0FC"/>
    <w:rsid w:val="6C9CCE90"/>
    <w:rsid w:val="6DF6DDD8"/>
    <w:rsid w:val="6E1CAA04"/>
    <w:rsid w:val="6F9FF55A"/>
    <w:rsid w:val="728909AE"/>
    <w:rsid w:val="732189F8"/>
    <w:rsid w:val="759FAB76"/>
    <w:rsid w:val="785C4927"/>
    <w:rsid w:val="7E497E0B"/>
    <w:rsid w:val="7EE4FA8B"/>
    <w:rsid w:val="7F00B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3183308"/>
  <w15:chartTrackingRefBased/>
  <w15:docId w15:val="{915DDA72-21C0-42E5-B2B2-361B0036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">
    <w:name w:val="Επικεφαλίδα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Ευρετήριο"/>
    <w:basedOn w:val="Normal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a1">
    <w:name w:val="Περιεχόμενα πίνακα"/>
    <w:basedOn w:val="Normal"/>
    <w:pPr>
      <w:suppressLineNumbers/>
    </w:pPr>
  </w:style>
  <w:style w:type="paragraph" w:customStyle="1" w:styleId="a2">
    <w:name w:val="Επικεφαλίδα πίνακα"/>
    <w:basedOn w:val="a1"/>
    <w:pPr>
      <w:jc w:val="center"/>
    </w:pPr>
    <w:rPr>
      <w:b/>
      <w:bCs/>
    </w:rPr>
  </w:style>
  <w:style w:type="paragraph" w:styleId="NormalWeb">
    <w:name w:val="Normal (Web)"/>
    <w:basedOn w:val="Normal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Strong">
    <w:name w:val="Strong"/>
    <w:qFormat/>
    <w:rsid w:val="007A0D1A"/>
    <w:rPr>
      <w:b/>
      <w:bCs/>
    </w:rPr>
  </w:style>
  <w:style w:type="table" w:styleId="TableGrid">
    <w:name w:val="Table Grid"/>
    <w:basedOn w:val="TableNormal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7B6099"/>
    <w:pPr>
      <w:textAlignment w:val="auto"/>
    </w:pPr>
    <w:rPr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6099"/>
    <w:rPr>
      <w:rFonts w:eastAsia="SimSun"/>
      <w:kern w:val="2"/>
      <w:lang w:eastAsia="zh-CN"/>
    </w:rPr>
  </w:style>
  <w:style w:type="character" w:styleId="CommentReference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1AB"/>
    <w:pPr>
      <w:textAlignment w:val="baseline"/>
    </w:pPr>
    <w:rPr>
      <w:b/>
      <w:bCs/>
      <w:kern w:val="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1AB"/>
    <w:rPr>
      <w:rFonts w:eastAsia="SimSun"/>
      <w:b/>
      <w:bCs/>
      <w:kern w:val="1"/>
      <w:lang w:eastAsia="zh-CN"/>
    </w:rPr>
  </w:style>
  <w:style w:type="paragraph" w:styleId="ListParagraph">
    <w:name w:val="List Paragraph"/>
    <w:basedOn w:val="Normal"/>
    <w:uiPriority w:val="34"/>
    <w:qFormat/>
    <w:rsid w:val="00F0712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31B44"/>
    <w:rPr>
      <w:rFonts w:eastAsia="SimSun"/>
      <w:kern w:val="1"/>
      <w:lang w:eastAsia="zh-CN"/>
    </w:rPr>
  </w:style>
  <w:style w:type="character" w:styleId="Hyperlink">
    <w:name w:val="Hyperlink"/>
    <w:basedOn w:val="DefaultParagraphFont"/>
    <w:uiPriority w:val="99"/>
    <w:unhideWhenUsed/>
    <w:rsid w:val="00980C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migration.gov.gr/privacy-policy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87DA901053419787A646EB1A1EA20B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D7542D99-2C9D-467F-B640-4C519D06ABC1}"/>
      </w:docPartPr>
      <w:docPartBody>
        <w:p w:rsidR="00B03E30" w:rsidRDefault="001C554A" w:rsidP="001C554A">
          <w:pPr>
            <w:pStyle w:val="ED87DA901053419787A646EB1A1EA20B"/>
          </w:pPr>
          <w:r w:rsidRPr="000064D1">
            <w:rPr>
              <w:rStyle w:val="PlaceholderText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54A"/>
    <w:rsid w:val="00090256"/>
    <w:rsid w:val="000D424F"/>
    <w:rsid w:val="001C554A"/>
    <w:rsid w:val="00212A06"/>
    <w:rsid w:val="00222523"/>
    <w:rsid w:val="00285859"/>
    <w:rsid w:val="002D462B"/>
    <w:rsid w:val="00301E69"/>
    <w:rsid w:val="004C0716"/>
    <w:rsid w:val="004E1A73"/>
    <w:rsid w:val="004F749F"/>
    <w:rsid w:val="005F5353"/>
    <w:rsid w:val="006E43CA"/>
    <w:rsid w:val="00784343"/>
    <w:rsid w:val="007B1D0C"/>
    <w:rsid w:val="008155BC"/>
    <w:rsid w:val="008C39EB"/>
    <w:rsid w:val="009031C8"/>
    <w:rsid w:val="00A12CF6"/>
    <w:rsid w:val="00A61A00"/>
    <w:rsid w:val="00A85E49"/>
    <w:rsid w:val="00B03E30"/>
    <w:rsid w:val="00B34743"/>
    <w:rsid w:val="00B61153"/>
    <w:rsid w:val="00B62D30"/>
    <w:rsid w:val="00C35B90"/>
    <w:rsid w:val="00C7026B"/>
    <w:rsid w:val="00C953B0"/>
    <w:rsid w:val="00E61893"/>
    <w:rsid w:val="00F67ED2"/>
    <w:rsid w:val="00FD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554A"/>
    <w:rPr>
      <w:color w:val="808080"/>
    </w:rPr>
  </w:style>
  <w:style w:type="paragraph" w:customStyle="1" w:styleId="ED87DA901053419787A646EB1A1EA20B">
    <w:name w:val="ED87DA901053419787A646EB1A1EA20B"/>
    <w:rsid w:val="001C55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3.xml><?xml version="1.0" encoding="utf-8"?>
<ds:datastoreItem xmlns:ds="http://schemas.openxmlformats.org/officeDocument/2006/customXml" ds:itemID="{A4A9485B-73A4-4713-9779-33EBF207E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Τμήμα Διαδικασιών &amp; Εκπαίδευσης</cp:lastModifiedBy>
  <cp:revision>33</cp:revision>
  <cp:lastPrinted>2018-07-24T13:26:00Z</cp:lastPrinted>
  <dcterms:created xsi:type="dcterms:W3CDTF">2024-08-29T09:49:00Z</dcterms:created>
  <dcterms:modified xsi:type="dcterms:W3CDTF">2025-05-21T10:23:00Z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